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3B" w:rsidRPr="00D600BB" w:rsidRDefault="00CD633B" w:rsidP="00CD633B">
      <w:pPr>
        <w:spacing w:after="0"/>
        <w:jc w:val="center"/>
        <w:rPr>
          <w:rFonts w:ascii="GHEA Grapalat" w:hAnsi="GHEA Grapalat" w:cs="Arial"/>
          <w:b/>
          <w:noProof/>
          <w:lang w:val="hy-AM" w:eastAsia="ru-RU"/>
        </w:rPr>
      </w:pPr>
      <w:r w:rsidRPr="00D600BB">
        <w:rPr>
          <w:rFonts w:ascii="GHEA Grapalat" w:hAnsi="GHEA Grapalat" w:cs="Arial"/>
          <w:b/>
          <w:noProof/>
          <w:lang w:val="hy-AM" w:eastAsia="ru-RU"/>
        </w:rPr>
        <w:t>ԹԵՐ</w:t>
      </w:r>
      <w:r>
        <w:rPr>
          <w:rFonts w:ascii="GHEA Grapalat" w:hAnsi="GHEA Grapalat" w:cs="Arial"/>
          <w:b/>
          <w:noProof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lang w:val="hy-AM" w:eastAsia="ru-RU"/>
        </w:rPr>
        <w:t>ԹՅՈՒՆՆԵՐԻ ԱՐՁԱՆԱԳՐՈՒԹՅՈՒՆ</w:t>
      </w:r>
    </w:p>
    <w:p w:rsidR="00CD633B" w:rsidRPr="00D600BB" w:rsidRDefault="00CD633B" w:rsidP="00CD633B">
      <w:pPr>
        <w:spacing w:after="0"/>
        <w:jc w:val="center"/>
        <w:rPr>
          <w:rFonts w:ascii="GHEA Grapalat" w:hAnsi="GHEA Grapalat" w:cs="Arial"/>
          <w:b/>
          <w:noProof/>
          <w:sz w:val="24"/>
          <w:lang w:val="hy-AM" w:eastAsia="ru-RU"/>
        </w:rPr>
      </w:pP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Արաբկիր վարչական շրջանի բազմաբնակարան շենքերի ներքին 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կոյուղագծերի վերանորոգման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</w:p>
    <w:p w:rsidR="00CD633B" w:rsidRPr="00335412" w:rsidRDefault="00CD633B" w:rsidP="00CD633B">
      <w:pPr>
        <w:spacing w:after="0"/>
        <w:jc w:val="center"/>
        <w:rPr>
          <w:rFonts w:ascii="GHEA Grapalat" w:hAnsi="GHEA Grapalat" w:cs="Arial"/>
          <w:b/>
          <w:noProof/>
          <w:lang w:val="hy-AM" w:eastAsia="ru-RU"/>
        </w:rPr>
      </w:pPr>
      <w:r w:rsidRPr="00335412">
        <w:rPr>
          <w:rFonts w:ascii="GHEA Grapalat" w:hAnsi="GHEA Grapalat" w:cs="Arial"/>
          <w:b/>
          <w:noProof/>
          <w:lang w:val="en-US" w:eastAsia="ru-RU"/>
        </w:rPr>
        <w:t>2</w:t>
      </w:r>
      <w:r w:rsidRPr="00335412">
        <w:rPr>
          <w:rFonts w:ascii="MS Mincho" w:eastAsia="MS Mincho" w:hAnsi="MS Mincho" w:cs="MS Mincho" w:hint="eastAsia"/>
          <w:b/>
          <w:noProof/>
          <w:lang w:val="hy-AM" w:eastAsia="ru-RU"/>
        </w:rPr>
        <w:t>․</w:t>
      </w:r>
      <w:r w:rsidRPr="00335412">
        <w:rPr>
          <w:rFonts w:ascii="GHEA Grapalat" w:hAnsi="GHEA Grapalat" w:cs="Arial"/>
          <w:b/>
          <w:noProof/>
          <w:lang w:val="en-US" w:eastAsia="ru-RU"/>
        </w:rPr>
        <w:t xml:space="preserve"> </w:t>
      </w:r>
      <w:bookmarkStart w:id="0" w:name="_GoBack"/>
      <w:r w:rsidRPr="00335412">
        <w:rPr>
          <w:rFonts w:ascii="GHEA Grapalat" w:hAnsi="GHEA Grapalat" w:cs="Arial"/>
          <w:b/>
          <w:noProof/>
          <w:lang w:val="en-US" w:eastAsia="ru-RU"/>
        </w:rPr>
        <w:t xml:space="preserve">Հ. Հակոբյան փողոց 7 </w:t>
      </w:r>
      <w:bookmarkEnd w:id="0"/>
      <w:r w:rsidRPr="00335412">
        <w:rPr>
          <w:rFonts w:ascii="GHEA Grapalat" w:hAnsi="GHEA Grapalat" w:cs="Arial"/>
          <w:b/>
          <w:noProof/>
          <w:lang w:val="en-US" w:eastAsia="ru-RU"/>
        </w:rPr>
        <w:t>շենքի ներքին ջրագծերի և կոյուղագծերի վերանորոգում</w:t>
      </w:r>
    </w:p>
    <w:p w:rsidR="00CD633B" w:rsidRPr="00CD4835" w:rsidRDefault="00CD633B" w:rsidP="00CD633B">
      <w:pPr>
        <w:spacing w:after="0"/>
        <w:jc w:val="center"/>
        <w:rPr>
          <w:rFonts w:ascii="GHEA Grapalat" w:hAnsi="GHEA Grapalat" w:cs="Arial"/>
          <w:noProof/>
          <w:lang w:val="hy-AM" w:eastAsia="ru-RU"/>
        </w:rPr>
      </w:pPr>
      <w:r>
        <w:rPr>
          <w:noProof/>
          <w:lang w:eastAsia="ru-RU"/>
        </w:rPr>
        <w:drawing>
          <wp:inline distT="0" distB="0" distL="0" distR="0" wp14:anchorId="72AC2803" wp14:editId="518802DC">
            <wp:extent cx="5556737" cy="3472961"/>
            <wp:effectExtent l="133350" t="95250" r="120650" b="1657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4296" t="23889" r="18669" b="15926"/>
                    <a:stretch/>
                  </pic:blipFill>
                  <pic:spPr bwMode="auto">
                    <a:xfrm>
                      <a:off x="0" y="0"/>
                      <a:ext cx="5563314" cy="347707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eastAsia="ru-RU"/>
        </w:rPr>
      </w:pPr>
      <w:r>
        <w:rPr>
          <w:rFonts w:ascii="GHEA Grapalat" w:hAnsi="GHEA Grapalat" w:cs="Arial"/>
          <w:b/>
          <w:noProof/>
          <w:sz w:val="24"/>
          <w:lang w:val="hy-AM" w:eastAsia="ru-RU"/>
        </w:rPr>
        <w:t>Ա</w:t>
      </w:r>
      <w:r>
        <w:rPr>
          <w:rFonts w:ascii="MS Mincho" w:eastAsia="MS Mincho" w:hAnsi="MS Mincho" w:cs="MS Mincho"/>
          <w:b/>
          <w:noProof/>
          <w:sz w:val="24"/>
          <w:lang w:val="hy-AM" w:eastAsia="ru-RU"/>
        </w:rPr>
        <w:t xml:space="preserve">․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Ն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երքին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պողպատյա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թուջե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>կոյուղագծերի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քանդման աշխատանքներ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</w:p>
    <w:p w:rsidR="00CD633B" w:rsidRDefault="00CD633B" w:rsidP="00CD633B">
      <w:pPr>
        <w:spacing w:after="0"/>
        <w:rPr>
          <w:rFonts w:ascii="GHEA Grapalat" w:hAnsi="GHEA Grapalat" w:cs="Arial"/>
          <w:i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1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>
        <w:rPr>
          <w:rFonts w:ascii="GHEA Grapalat" w:hAnsi="GHEA Grapalat" w:cs="Arial"/>
          <w:noProof/>
          <w:lang w:val="hy-AM" w:eastAsia="ru-RU"/>
        </w:rPr>
        <w:t>Ջ</w:t>
      </w:r>
      <w:r w:rsidRPr="00CD4835">
        <w:rPr>
          <w:rFonts w:ascii="GHEA Grapalat" w:hAnsi="GHEA Grapalat" w:cs="Arial"/>
          <w:noProof/>
          <w:lang w:val="en-US" w:eastAsia="ru-RU"/>
        </w:rPr>
        <w:t>րագծեր</w:t>
      </w:r>
      <w:r>
        <w:rPr>
          <w:rFonts w:ascii="GHEA Grapalat" w:hAnsi="GHEA Grapalat" w:cs="Arial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75 – 40մ,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75 – 1 հատ,</w:t>
      </w:r>
      <w:r w:rsidRPr="00335412">
        <w:rPr>
          <w:rFonts w:ascii="GHEA Grapalat" w:hAnsi="GHEA Grapalat" w:cs="Arial"/>
          <w:i/>
          <w:noProof/>
          <w:lang w:val="hy-AM" w:eastAsia="ru-RU"/>
        </w:rPr>
        <w:t xml:space="preserve"> 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32 – 42մ,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32 – 8 հատ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2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 w:rsidRPr="00C47622">
        <w:rPr>
          <w:rFonts w:ascii="GHEA Grapalat" w:hAnsi="GHEA Grapalat" w:cs="Arial"/>
          <w:noProof/>
          <w:lang w:val="hy-AM" w:eastAsia="ru-RU"/>
        </w:rPr>
        <w:t xml:space="preserve">Կոյուղի </w:t>
      </w:r>
      <w:r>
        <w:rPr>
          <w:rFonts w:ascii="Courier New" w:eastAsia="MS Mincho" w:hAnsi="Courier New" w:cs="Courier New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100 – 20մ, ձևավոր մասեր – 7 հատ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eastAsia="ru-RU"/>
        </w:rPr>
      </w:pPr>
      <w:r>
        <w:rPr>
          <w:rFonts w:ascii="Courier New" w:eastAsia="MS Mincho" w:hAnsi="Courier New" w:cs="Courier New"/>
          <w:b/>
          <w:noProof/>
          <w:sz w:val="24"/>
          <w:lang w:val="hy-AM" w:eastAsia="ru-RU"/>
        </w:rPr>
        <w:t>Բ</w:t>
      </w:r>
      <w:r>
        <w:rPr>
          <w:rFonts w:ascii="MS Mincho" w:eastAsia="MS Mincho" w:hAnsi="MS Mincho" w:cs="MS Mincho"/>
          <w:b/>
          <w:noProof/>
          <w:sz w:val="24"/>
          <w:lang w:val="hy-AM" w:eastAsia="ru-RU"/>
        </w:rPr>
        <w:t xml:space="preserve">․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Ն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երքին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պողպատյա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ջրագծերի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>ու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պոլիվինիլքլորիդե </w:t>
      </w:r>
      <w:r w:rsidRPr="00D600BB">
        <w:rPr>
          <w:rFonts w:ascii="GHEA Grapalat" w:hAnsi="GHEA Grapalat" w:cs="Arial"/>
          <w:b/>
          <w:noProof/>
          <w:sz w:val="24"/>
          <w:lang w:val="hy-AM" w:eastAsia="ru-RU"/>
        </w:rPr>
        <w:t>կոյուղագծերի</w:t>
      </w:r>
      <w:r>
        <w:rPr>
          <w:rFonts w:ascii="GHEA Grapalat" w:hAnsi="GHEA Grapalat" w:cs="Arial"/>
          <w:b/>
          <w:noProof/>
          <w:sz w:val="24"/>
          <w:lang w:val="hy-AM" w:eastAsia="ru-RU"/>
        </w:rPr>
        <w:t xml:space="preserve"> տեղադրման աշխատանքներ</w:t>
      </w:r>
    </w:p>
    <w:p w:rsidR="00CD633B" w:rsidRDefault="00CD633B" w:rsidP="00CD633B">
      <w:pPr>
        <w:spacing w:after="0"/>
        <w:rPr>
          <w:rFonts w:ascii="GHEA Grapalat" w:hAnsi="GHEA Grapalat" w:cs="Arial"/>
          <w:i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1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>
        <w:rPr>
          <w:rFonts w:ascii="GHEA Grapalat" w:hAnsi="GHEA Grapalat" w:cs="Arial"/>
          <w:noProof/>
          <w:lang w:val="hy-AM" w:eastAsia="ru-RU"/>
        </w:rPr>
        <w:t>Ջ</w:t>
      </w:r>
      <w:r w:rsidRPr="00CD4835">
        <w:rPr>
          <w:rFonts w:ascii="GHEA Grapalat" w:hAnsi="GHEA Grapalat" w:cs="Arial"/>
          <w:noProof/>
          <w:lang w:val="en-US" w:eastAsia="ru-RU"/>
        </w:rPr>
        <w:t>րագծեր</w:t>
      </w:r>
      <w:r>
        <w:rPr>
          <w:rFonts w:ascii="GHEA Grapalat" w:hAnsi="GHEA Grapalat" w:cs="Arial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75 – 40մ,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75 – 1 հատ,</w:t>
      </w:r>
      <w:r w:rsidRPr="00335412">
        <w:rPr>
          <w:rFonts w:ascii="GHEA Grapalat" w:hAnsi="GHEA Grapalat" w:cs="Arial"/>
          <w:i/>
          <w:noProof/>
          <w:lang w:val="hy-AM" w:eastAsia="ru-RU"/>
        </w:rPr>
        <w:t xml:space="preserve"> 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 xml:space="preserve">32 – 42մ, փական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32 – 8 հատ</w:t>
      </w:r>
    </w:p>
    <w:p w:rsidR="00CD633B" w:rsidRDefault="00CD633B" w:rsidP="00CD633B">
      <w:pPr>
        <w:spacing w:after="0"/>
        <w:rPr>
          <w:rFonts w:ascii="GHEA Grapalat" w:hAnsi="GHEA Grapalat" w:cs="Arial"/>
          <w:noProof/>
          <w:lang w:val="hy-AM" w:eastAsia="ru-RU"/>
        </w:rPr>
      </w:pPr>
      <w:r>
        <w:rPr>
          <w:rFonts w:ascii="GHEA Grapalat" w:hAnsi="GHEA Grapalat" w:cs="Arial"/>
          <w:noProof/>
          <w:lang w:val="hy-AM" w:eastAsia="ru-RU"/>
        </w:rPr>
        <w:t>2</w:t>
      </w:r>
      <w:r>
        <w:rPr>
          <w:rFonts w:ascii="MS Mincho" w:eastAsia="MS Mincho" w:hAnsi="MS Mincho" w:cs="MS Mincho"/>
          <w:noProof/>
          <w:lang w:val="hy-AM" w:eastAsia="ru-RU"/>
        </w:rPr>
        <w:t xml:space="preserve">․ </w:t>
      </w:r>
      <w:r w:rsidRPr="00C47622">
        <w:rPr>
          <w:rFonts w:ascii="GHEA Grapalat" w:hAnsi="GHEA Grapalat" w:cs="Arial"/>
          <w:noProof/>
          <w:lang w:val="hy-AM" w:eastAsia="ru-RU"/>
        </w:rPr>
        <w:t xml:space="preserve">Կոյուղի </w:t>
      </w:r>
      <w:r>
        <w:rPr>
          <w:rFonts w:ascii="Courier New" w:eastAsia="MS Mincho" w:hAnsi="Courier New" w:cs="Courier New"/>
          <w:noProof/>
          <w:lang w:val="hy-AM" w:eastAsia="ru-RU"/>
        </w:rPr>
        <w:t xml:space="preserve"> </w:t>
      </w:r>
      <w:r w:rsidRPr="00C47622">
        <w:rPr>
          <w:rFonts w:ascii="GHEA Grapalat" w:hAnsi="GHEA Grapalat" w:cs="Arial"/>
          <w:i/>
          <w:noProof/>
          <w:lang w:val="hy-AM" w:eastAsia="ru-RU"/>
        </w:rPr>
        <w:t>Փ</w:t>
      </w:r>
      <w:r>
        <w:rPr>
          <w:rFonts w:ascii="GHEA Grapalat" w:hAnsi="GHEA Grapalat" w:cs="Arial"/>
          <w:i/>
          <w:noProof/>
          <w:lang w:val="hy-AM" w:eastAsia="ru-RU"/>
        </w:rPr>
        <w:t xml:space="preserve"> </w:t>
      </w:r>
      <w:r>
        <w:rPr>
          <w:rFonts w:ascii="GHEA Grapalat" w:hAnsi="GHEA Grapalat" w:cs="Arial"/>
          <w:noProof/>
          <w:lang w:val="hy-AM" w:eastAsia="ru-RU"/>
        </w:rPr>
        <w:t>100 – 20մ, ձևավոր մասեր – 7 հատ</w:t>
      </w:r>
    </w:p>
    <w:p w:rsidR="00D17B2A" w:rsidRDefault="00D17B2A"/>
    <w:sectPr w:rsidR="00D1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3B"/>
    <w:rsid w:val="00CD633B"/>
    <w:rsid w:val="00D1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3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dcterms:created xsi:type="dcterms:W3CDTF">2018-01-08T07:06:00Z</dcterms:created>
  <dcterms:modified xsi:type="dcterms:W3CDTF">2018-01-08T07:07:00Z</dcterms:modified>
</cp:coreProperties>
</file>